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5B" w:rsidRPr="00B24FFF" w:rsidRDefault="00B24FFF" w:rsidP="00B24FFF">
      <w:pPr>
        <w:jc w:val="center"/>
        <w:rPr>
          <w:rFonts w:ascii="Arial Black" w:hAnsi="Arial Black"/>
          <w:sz w:val="40"/>
          <w:szCs w:val="40"/>
        </w:rPr>
      </w:pPr>
      <w:r w:rsidRPr="00B24FFF">
        <w:rPr>
          <w:rFonts w:ascii="Arial Black" w:hAnsi="Arial Black"/>
          <w:sz w:val="40"/>
          <w:szCs w:val="40"/>
        </w:rPr>
        <w:t>2025-2026 EĞİTİM-ÖĞRETİM YILI BAHAR DÖNEMİ</w:t>
      </w:r>
      <w:r>
        <w:rPr>
          <w:rFonts w:ascii="Arial Black" w:hAnsi="Arial Black"/>
          <w:sz w:val="40"/>
          <w:szCs w:val="40"/>
        </w:rPr>
        <w:t xml:space="preserve"> </w:t>
      </w:r>
      <w:r w:rsidRPr="00B24FFF">
        <w:rPr>
          <w:rFonts w:ascii="Arial Black" w:hAnsi="Arial Black"/>
          <w:b/>
          <w:sz w:val="40"/>
          <w:szCs w:val="40"/>
        </w:rPr>
        <w:t>ZORUNLU ORTAK DERSLER MAZERET SINAV TARİHİ</w:t>
      </w:r>
    </w:p>
    <w:p w:rsidR="00B24FFF" w:rsidRPr="00B24FFF" w:rsidRDefault="00B24FFF" w:rsidP="00B24FFF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tr-TR"/>
        </w:rPr>
        <w:drawing>
          <wp:inline distT="0" distB="0" distL="0" distR="0">
            <wp:extent cx="9058275" cy="484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4FFF" w:rsidRPr="00B24FFF" w:rsidSect="00B24F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30"/>
    <w:rsid w:val="00437030"/>
    <w:rsid w:val="00B24FFF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B3B4"/>
  <w15:chartTrackingRefBased/>
  <w15:docId w15:val="{571A4706-9AB8-4B9E-8313-AA69573A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2026-04-13T05:43:00Z</cp:lastPrinted>
  <dcterms:created xsi:type="dcterms:W3CDTF">2026-04-13T05:40:00Z</dcterms:created>
  <dcterms:modified xsi:type="dcterms:W3CDTF">2026-04-13T05:43:00Z</dcterms:modified>
</cp:coreProperties>
</file>